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Rule="auto"/>
        <w:rPr/>
      </w:pPr>
      <w:r w:rsidDel="00000000" w:rsidR="00000000" w:rsidRPr="00000000">
        <w:rPr>
          <w:rtl w:val="0"/>
        </w:rPr>
        <w:t xml:space="preserve">PROPUESTA</w:t>
      </w:r>
    </w:p>
    <w:tbl>
      <w:tblPr>
        <w:tblStyle w:val="Table1"/>
        <w:tblW w:w="9498.0" w:type="dxa"/>
        <w:jc w:val="left"/>
        <w:tblInd w:w="-7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808080" w:space="0" w:sz="4" w:val="dotted"/>
          <w:insideV w:color="808080" w:space="0" w:sz="4" w:val="dotted"/>
        </w:tblBorders>
        <w:tblLayout w:type="fixed"/>
        <w:tblLook w:val="0400"/>
      </w:tblPr>
      <w:tblGrid>
        <w:gridCol w:w="3545"/>
        <w:gridCol w:w="1718"/>
        <w:gridCol w:w="4235"/>
        <w:tblGridChange w:id="0">
          <w:tblGrid>
            <w:gridCol w:w="3545"/>
            <w:gridCol w:w="1718"/>
            <w:gridCol w:w="423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before="120" w:lineRule="auto"/>
              <w:rPr>
                <w:i w:val="1"/>
                <w:sz w:val="20"/>
                <w:szCs w:val="20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Título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(Máx 20 palabras)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Autores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color w:val="000000"/>
                <w:sz w:val="20"/>
                <w:szCs w:val="20"/>
                <w:u w:val="single"/>
                <w:rtl w:val="0"/>
              </w:rPr>
              <w:t xml:space="preserve">Subraya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 el autor que vaya a realizar la defensa o presentación.)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Correo electrónico</w:t>
            </w: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Times New Roman" w:cs="Times New Roman" w:eastAsia="Times New Roman" w:hAnsi="Times New Roman"/>
                <w:i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i w:val="1"/>
                <w:color w:val="000000"/>
                <w:sz w:val="20"/>
                <w:szCs w:val="20"/>
                <w:rtl w:val="0"/>
              </w:rPr>
              <w:t xml:space="preserve">(Del autor principal, o de quien presenta el trabajo)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before="120" w:lineRule="auto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Preferencia de presentación</w:t>
            </w:r>
            <w:r w:rsidDel="00000000" w:rsidR="00000000" w:rsidRPr="00000000">
              <w:rPr>
                <w:rtl w:val="0"/>
              </w:rPr>
              <w:br w:type="textWrapping"/>
            </w:r>
            <w:r w:rsidDel="00000000" w:rsidR="00000000" w:rsidRPr="00000000">
              <w:rPr>
                <w:i w:val="1"/>
                <w:rtl w:val="0"/>
              </w:rPr>
              <w:t xml:space="preserve">(marcar subrayando)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before="12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❒   Comunicación oral   ❒   Póster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before="120" w:lineRule="auto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Categoría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(marcar subrayando)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  <w:t xml:space="preserve">❒  Estudiante  ❒   TFG    ❒ Profesional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Centro de trabajo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(del autor principal)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before="120" w:lineRule="auto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3-5 Palabras clave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color w:val="40404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before="12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5 referencias bibliográficas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 (las más representativas, si hay más en el anexo)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20" w:before="120" w:lineRule="auto"/>
              <w:rPr>
                <w:color w:val="40404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before="12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Resumen 250-300 palabras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(español e inglés)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120" w:before="12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color w:val="404040"/>
                <w:u w:val="single"/>
                <w:rtl w:val="0"/>
              </w:rPr>
              <w:t xml:space="preserve">Máximo 300 palabras</w:t>
            </w:r>
            <w:r w:rsidDel="00000000" w:rsidR="00000000" w:rsidRPr="00000000">
              <w:rPr>
                <w:color w:val="404040"/>
                <w:rtl w:val="0"/>
              </w:rPr>
              <w:t xml:space="preserve">, ajustándose al siguiente esquema: introducción, objetivo, material y métodos, resultados y conclusiones.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120" w:before="120" w:lineRule="auto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0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40" w:lineRule="auto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color w:val="404040"/>
                <w:rtl w:val="0"/>
              </w:rPr>
              <w:t xml:space="preserve">RESUMEN (español)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40" w:lineRule="auto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40" w:lineRule="auto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40" w:lineRule="auto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40" w:lineRule="auto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40" w:lineRule="auto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40" w:lineRule="auto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40" w:lineRule="auto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40" w:lineRule="auto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40" w:lineRule="auto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40" w:lineRule="auto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40" w:lineRule="auto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40" w:lineRule="auto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40" w:hRule="atLeast"/>
          <w:tblHeader w:val="0"/>
        </w:trPr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40" w:lineRule="auto"/>
              <w:rPr>
                <w:color w:val="404040"/>
              </w:rPr>
            </w:pPr>
            <w:r w:rsidDel="00000000" w:rsidR="00000000" w:rsidRPr="00000000">
              <w:rPr>
                <w:color w:val="404040"/>
                <w:rtl w:val="0"/>
              </w:rPr>
              <w:t xml:space="preserve">ABSTRACT (Inglés)  </w:t>
            </w:r>
          </w:p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40" w:lineRule="auto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120" w:line="240" w:lineRule="auto"/>
              <w:rPr>
                <w:color w:val="4040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3F">
            <w:pPr>
              <w:spacing w:before="12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Código Identificación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(a cumplimentar por el comité científico)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41">
            <w:pPr>
              <w:spacing w:before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tabs>
          <w:tab w:val="left" w:pos="318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tabs>
          <w:tab w:val="left" w:pos="3180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tabs>
          <w:tab w:val="left" w:pos="3180"/>
        </w:tabs>
        <w:ind w:left="-708" w:firstLine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Este documento Word deberá ser enviado al correo 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coypostercongresoumh@gmail.com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y con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fecha límite </w:t>
      </w: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el viernes 14 de Enero de 2022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Una vez superada la revisión, se comunicarán los diferentes pasos a seguir.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87" w:top="1417" w:left="1701" w:right="1133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DINPro-Regul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3476625</wp:posOffset>
          </wp:positionH>
          <wp:positionV relativeFrom="paragraph">
            <wp:posOffset>-307339</wp:posOffset>
          </wp:positionV>
          <wp:extent cx="2373962" cy="474792"/>
          <wp:effectExtent b="0" l="0" r="0" t="0"/>
          <wp:wrapSquare wrapText="bothSides" distB="114300" distT="114300" distL="114300" distR="114300"/>
          <wp:docPr id="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73962" cy="4747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left" w:pos="4884"/>
      </w:tabs>
      <w:spacing w:after="0" w:line="240" w:lineRule="auto"/>
      <w:rPr>
        <w:rFonts w:ascii="DINPro-Regular" w:cs="DINPro-Regular" w:eastAsia="DINPro-Regular" w:hAnsi="DINPro-Regular"/>
        <w:color w:val="000000"/>
        <w:sz w:val="28"/>
        <w:szCs w:val="28"/>
      </w:rPr>
    </w:pPr>
    <w:r w:rsidDel="00000000" w:rsidR="00000000" w:rsidRPr="00000000">
      <w:rPr>
        <w:rFonts w:ascii="DINPro-Regular" w:cs="DINPro-Regular" w:eastAsia="DINPro-Regular" w:hAnsi="DINPro-Regular"/>
        <w:color w:val="000000"/>
        <w:sz w:val="28"/>
        <w:szCs w:val="28"/>
        <w:rtl w:val="0"/>
      </w:rPr>
      <w:tab/>
      <w:t xml:space="preserve">   </w:t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4348480</wp:posOffset>
          </wp:positionH>
          <wp:positionV relativeFrom="paragraph">
            <wp:posOffset>-198754</wp:posOffset>
          </wp:positionV>
          <wp:extent cx="1209675" cy="1133475"/>
          <wp:effectExtent b="0" l="0" r="0" t="0"/>
          <wp:wrapSquare wrapText="bothSides" distB="0" distT="0" distL="114300" distR="114300"/>
          <wp:docPr descr="C:\Users\luisp\Desktop\LOGO-ART-SEC-IMPRESION-FONDO-TRANS.jpg" id="5" name="image1.jpg"/>
          <a:graphic>
            <a:graphicData uri="http://schemas.openxmlformats.org/drawingml/2006/picture">
              <pic:pic>
                <pic:nvPicPr>
                  <pic:cNvPr descr="C:\Users\luisp\Desktop\LOGO-ART-SEC-IMPRESION-FONDO-TRANS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9675" cy="11334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rFonts w:ascii="DINPro-Regular" w:cs="DINPro-Regular" w:eastAsia="DINPro-Regular" w:hAnsi="DINPro-Regular"/>
        <w:b w:val="1"/>
        <w:color w:val="000000"/>
        <w:sz w:val="24"/>
        <w:szCs w:val="24"/>
      </w:rPr>
    </w:pPr>
    <w:r w:rsidDel="00000000" w:rsidR="00000000" w:rsidRPr="00000000">
      <w:rPr>
        <w:b w:val="1"/>
        <w:sz w:val="48"/>
        <w:szCs w:val="48"/>
      </w:rPr>
      <w:drawing>
        <wp:inline distB="114300" distT="114300" distL="114300" distR="114300">
          <wp:extent cx="1947459" cy="721042"/>
          <wp:effectExtent b="0" l="0" r="0" t="0"/>
          <wp:docPr id="6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7459" cy="7210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DINPro-Regular" w:cs="DINPro-Regular" w:eastAsia="DINPro-Regular" w:hAnsi="DINPro-Regular"/>
        <w:b w:val="1"/>
        <w:color w:val="000000"/>
        <w:sz w:val="24"/>
        <w:szCs w:val="24"/>
        <w:rtl w:val="0"/>
      </w:rPr>
      <w:t xml:space="preserve">      </w:t>
    </w:r>
    <w:r w:rsidDel="00000000" w:rsidR="00000000" w:rsidRPr="00000000">
      <w:rPr>
        <w:rFonts w:ascii="DINPro-Regular" w:cs="DINPro-Regular" w:eastAsia="DINPro-Regular" w:hAnsi="DINPro-Regular"/>
        <w:b w:val="1"/>
        <w:sz w:val="24"/>
        <w:szCs w:val="24"/>
        <w:rtl w:val="0"/>
      </w:rPr>
      <w:t xml:space="preserve">25</w:t>
    </w:r>
    <w:r w:rsidDel="00000000" w:rsidR="00000000" w:rsidRPr="00000000">
      <w:rPr>
        <w:rFonts w:ascii="DINPro-Regular" w:cs="DINPro-Regular" w:eastAsia="DINPro-Regular" w:hAnsi="DINPro-Regular"/>
        <w:b w:val="1"/>
        <w:color w:val="000000"/>
        <w:sz w:val="24"/>
        <w:szCs w:val="24"/>
        <w:rtl w:val="0"/>
      </w:rPr>
      <w:t xml:space="preserve"> y 2</w:t>
    </w:r>
    <w:r w:rsidDel="00000000" w:rsidR="00000000" w:rsidRPr="00000000">
      <w:rPr>
        <w:rFonts w:ascii="DINPro-Regular" w:cs="DINPro-Regular" w:eastAsia="DINPro-Regular" w:hAnsi="DINPro-Regular"/>
        <w:b w:val="1"/>
        <w:sz w:val="24"/>
        <w:szCs w:val="24"/>
        <w:rtl w:val="0"/>
      </w:rPr>
      <w:t xml:space="preserve">6</w:t>
    </w:r>
    <w:r w:rsidDel="00000000" w:rsidR="00000000" w:rsidRPr="00000000">
      <w:rPr>
        <w:rFonts w:ascii="DINPro-Regular" w:cs="DINPro-Regular" w:eastAsia="DINPro-Regular" w:hAnsi="DINPro-Regular"/>
        <w:b w:val="1"/>
        <w:color w:val="000000"/>
        <w:sz w:val="24"/>
        <w:szCs w:val="24"/>
        <w:rtl w:val="0"/>
      </w:rPr>
      <w:t xml:space="preserve"> de Marzo de 202</w:t>
    </w:r>
    <w:r w:rsidDel="00000000" w:rsidR="00000000" w:rsidRPr="00000000">
      <w:rPr>
        <w:rFonts w:ascii="DINPro-Regular" w:cs="DINPro-Regular" w:eastAsia="DINPro-Regular" w:hAnsi="DINPro-Regular"/>
        <w:b w:val="1"/>
        <w:sz w:val="24"/>
        <w:szCs w:val="24"/>
        <w:rtl w:val="0"/>
      </w:rPr>
      <w:t xml:space="preserve">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coypostercongresoumh@gmail.com" TargetMode="External"/><Relationship Id="rId8" Type="http://schemas.openxmlformats.org/officeDocument/2006/relationships/header" Target="header1.xml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/eelnqHMRSK6SDY5BhXdQAWvzQ==">AMUW2mUHMcNpNbd0tqdsJ/IS55vzc+YLhkSFmgs0eUznuik8opLaFR4hnEMukBg34OfAGvivgq9C6BE5rswJbPoRsTpk+3FJ4t7gygQF+CJoFxSorzbn833Y9Y5S/oYM8e7JlYAMOR+k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2020-02-12T18:31:00Z</dcterms:created>
</cp:coreProperties>
</file>